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52" w:rsidRDefault="00376D52">
      <w:r>
        <w:t>Name: ______________________________</w:t>
      </w:r>
    </w:p>
    <w:p w:rsidR="00376D52" w:rsidRDefault="00376D52"/>
    <w:p w:rsidR="00376D52" w:rsidRDefault="00376D52" w:rsidP="00376D52">
      <w:pPr>
        <w:jc w:val="center"/>
      </w:pPr>
      <w:r>
        <w:t>Thermal Energy Worksheet</w:t>
      </w:r>
    </w:p>
    <w:p w:rsidR="00376D52" w:rsidRDefault="00376D52" w:rsidP="00376D52">
      <w:pPr>
        <w:jc w:val="center"/>
      </w:pPr>
    </w:p>
    <w:p w:rsidR="00376D52" w:rsidRDefault="00376D52" w:rsidP="00376D52">
      <w:r>
        <w:t>The following answers can be found on pages 128-130</w:t>
      </w:r>
    </w:p>
    <w:p w:rsidR="00376D52" w:rsidRDefault="00376D52" w:rsidP="00376D52">
      <w:pPr>
        <w:jc w:val="center"/>
      </w:pPr>
    </w:p>
    <w:p w:rsidR="00376D52" w:rsidRDefault="00376D52" w:rsidP="00376D52">
      <w:pPr>
        <w:pStyle w:val="ListParagraph"/>
        <w:numPr>
          <w:ilvl w:val="0"/>
          <w:numId w:val="1"/>
        </w:numPr>
      </w:pPr>
      <w:r>
        <w:t>Look up the definition for Thermal Energy in the glossary and write it here:</w:t>
      </w:r>
    </w:p>
    <w:p w:rsidR="00376D52" w:rsidRDefault="00376D52" w:rsidP="00376D52"/>
    <w:p w:rsidR="00376D52" w:rsidRDefault="00376D52" w:rsidP="00376D52"/>
    <w:p w:rsidR="00376D52" w:rsidRDefault="00376D52" w:rsidP="00376D52"/>
    <w:p w:rsidR="00376D52" w:rsidRDefault="00376D52" w:rsidP="00376D52"/>
    <w:p w:rsidR="00376D52" w:rsidRDefault="00376D52" w:rsidP="00376D52">
      <w:pPr>
        <w:pStyle w:val="ListParagraph"/>
        <w:numPr>
          <w:ilvl w:val="0"/>
          <w:numId w:val="1"/>
        </w:numPr>
      </w:pPr>
      <w:r>
        <w:t>Does a cup of hot chocolate have more thermal energy than a cup of cold water?</w:t>
      </w:r>
    </w:p>
    <w:p w:rsidR="00376D52" w:rsidRDefault="00376D52" w:rsidP="00376D52"/>
    <w:p w:rsidR="00376D52" w:rsidRDefault="00376D52" w:rsidP="00376D52"/>
    <w:p w:rsidR="00376D52" w:rsidRDefault="00376D52" w:rsidP="00376D52"/>
    <w:p w:rsidR="00376D52" w:rsidRDefault="00376D52" w:rsidP="00376D52">
      <w:pPr>
        <w:pStyle w:val="ListParagraph"/>
        <w:numPr>
          <w:ilvl w:val="0"/>
          <w:numId w:val="1"/>
        </w:numPr>
      </w:pPr>
      <w:r>
        <w:t>Do we produce thermal energy in our bodies?</w:t>
      </w:r>
    </w:p>
    <w:p w:rsidR="00376D52" w:rsidRDefault="00376D52" w:rsidP="00376D52"/>
    <w:p w:rsidR="00376D52" w:rsidRDefault="00376D52" w:rsidP="00376D52"/>
    <w:p w:rsidR="00376D52" w:rsidRDefault="00376D52" w:rsidP="00376D52"/>
    <w:p w:rsidR="00376D52" w:rsidRDefault="00376D52" w:rsidP="00376D52"/>
    <w:p w:rsidR="00253AFF" w:rsidRDefault="00376D52" w:rsidP="00376D52">
      <w:pPr>
        <w:pStyle w:val="ListParagraph"/>
        <w:numPr>
          <w:ilvl w:val="0"/>
          <w:numId w:val="1"/>
        </w:numPr>
      </w:pPr>
      <w:r>
        <w:t>A) Below, fill in the concept map that represents the four sources of thermal energy.  B) Record one way that we can get each type of energy.  C) Draw a picture representing each example.</w:t>
      </w:r>
    </w:p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/>
    <w:p w:rsidR="00253AFF" w:rsidRDefault="00253AFF" w:rsidP="00253AFF">
      <w:pPr>
        <w:pStyle w:val="ListParagraph"/>
        <w:numPr>
          <w:ilvl w:val="0"/>
          <w:numId w:val="1"/>
        </w:numPr>
      </w:pPr>
      <w:r>
        <w:t>What is radiant energy?</w:t>
      </w:r>
    </w:p>
    <w:p w:rsidR="00376D52" w:rsidRDefault="00376D52" w:rsidP="00376D52"/>
    <w:sectPr w:rsidR="00376D52" w:rsidSect="00376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28E4"/>
    <w:multiLevelType w:val="hybridMultilevel"/>
    <w:tmpl w:val="956E2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6D52"/>
    <w:rsid w:val="00253AFF"/>
    <w:rsid w:val="00376D5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6D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St Francis Seraph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cp:lastModifiedBy>Michael Farrell</cp:lastModifiedBy>
  <cp:revision>1</cp:revision>
  <cp:lastPrinted>2012-01-05T11:59:00Z</cp:lastPrinted>
  <dcterms:created xsi:type="dcterms:W3CDTF">2012-01-05T11:42:00Z</dcterms:created>
  <dcterms:modified xsi:type="dcterms:W3CDTF">2012-01-05T12:05:00Z</dcterms:modified>
</cp:coreProperties>
</file>